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13" w:rsidRDefault="002971F2" w:rsidP="002971F2">
      <w:pPr>
        <w:pStyle w:val="Kop2"/>
      </w:pPr>
      <w:r>
        <w:t>Opdracht Wereldoorlogen en Computers</w:t>
      </w:r>
    </w:p>
    <w:p w:rsidR="002971F2" w:rsidRDefault="002971F2" w:rsidP="002971F2">
      <w:pPr>
        <w:pStyle w:val="Kop3"/>
      </w:pPr>
      <w:r>
        <w:t>Levenslijn Eerste Wereldoorlog</w:t>
      </w:r>
    </w:p>
    <w:p w:rsidR="002971F2" w:rsidRDefault="002971F2" w:rsidP="002971F2"/>
    <w:p w:rsidR="002971F2" w:rsidRPr="002971F2" w:rsidRDefault="002971F2" w:rsidP="002971F2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1071245</wp:posOffset>
            </wp:positionH>
            <wp:positionV relativeFrom="paragraph">
              <wp:posOffset>248285</wp:posOffset>
            </wp:positionV>
            <wp:extent cx="4635500" cy="8319135"/>
            <wp:effectExtent l="0" t="0" r="0" b="571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1" r="15333"/>
                    <a:stretch/>
                  </pic:blipFill>
                  <pic:spPr bwMode="auto">
                    <a:xfrm>
                      <a:off x="0" y="0"/>
                      <a:ext cx="4635500" cy="831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71F2" w:rsidRPr="002971F2" w:rsidSect="002971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2"/>
    <w:rsid w:val="002971F2"/>
    <w:rsid w:val="008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97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971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9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71F2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297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971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97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971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9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71F2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297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971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LRU</dc:creator>
  <cp:lastModifiedBy>LRU</cp:lastModifiedBy>
  <cp:revision>1</cp:revision>
  <dcterms:created xsi:type="dcterms:W3CDTF">2015-05-13T07:12:00Z</dcterms:created>
  <dcterms:modified xsi:type="dcterms:W3CDTF">2015-05-13T07:15:00Z</dcterms:modified>
</cp:coreProperties>
</file>